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rPr>
          <w:rFonts w:ascii="宋体" w:hAnsi="宋体" w:eastAsia="宋体"/>
          <w:b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农业工程</w:t>
      </w:r>
      <w:r>
        <w:rPr>
          <w:rFonts w:ascii="宋体" w:hAnsi="宋体" w:eastAsia="宋体"/>
          <w:b/>
          <w:sz w:val="36"/>
        </w:rPr>
        <w:t>与食品科学</w:t>
      </w:r>
      <w:r>
        <w:rPr>
          <w:rFonts w:hint="eastAsia" w:ascii="宋体" w:hAnsi="宋体" w:eastAsia="宋体"/>
          <w:b/>
          <w:sz w:val="36"/>
        </w:rPr>
        <w:t>学院</w:t>
      </w:r>
      <w:r>
        <w:rPr>
          <w:rFonts w:ascii="宋体" w:hAnsi="宋体" w:eastAsia="宋体"/>
          <w:b/>
          <w:sz w:val="36"/>
        </w:rPr>
        <w:t>学生会换届竞聘报名表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1105"/>
        <w:gridCol w:w="1134"/>
        <w:gridCol w:w="1413"/>
        <w:gridCol w:w="121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学习成绩</w:t>
            </w:r>
          </w:p>
        </w:tc>
        <w:tc>
          <w:tcPr>
            <w:tcW w:w="2631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综测</w:t>
            </w:r>
            <w:r>
              <w:rPr>
                <w:b/>
              </w:rPr>
              <w:t>：_</w:t>
            </w:r>
            <w:r>
              <w:rPr>
                <w:rFonts w:hint="eastAsia"/>
                <w:b/>
                <w:lang w:val="en-US" w:eastAsia="zh-CN"/>
              </w:rPr>
              <w:t>排名</w:t>
            </w:r>
            <w:r>
              <w:rPr>
                <w:b/>
              </w:rPr>
              <w:t>_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_</w:t>
            </w:r>
            <w:r>
              <w:rPr>
                <w:rFonts w:hint="eastAsia"/>
                <w:b/>
                <w:lang w:val="en-US" w:eastAsia="zh-CN"/>
              </w:rPr>
              <w:t>总人数</w:t>
            </w:r>
            <w:r>
              <w:rPr>
                <w:b/>
              </w:rPr>
              <w:t>__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智育</w:t>
            </w:r>
            <w:r>
              <w:rPr>
                <w:b/>
              </w:rPr>
              <w:t>：_</w:t>
            </w:r>
            <w:r>
              <w:rPr>
                <w:rFonts w:hint="eastAsia"/>
                <w:b/>
                <w:lang w:val="en-US" w:eastAsia="zh-CN"/>
              </w:rPr>
              <w:t>排名</w:t>
            </w:r>
            <w:r>
              <w:rPr>
                <w:b/>
              </w:rPr>
              <w:t>_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_</w:t>
            </w:r>
            <w:r>
              <w:rPr>
                <w:rFonts w:hint="eastAsia"/>
                <w:b/>
                <w:lang w:val="en-US" w:eastAsia="zh-CN"/>
              </w:rPr>
              <w:t>总人数</w:t>
            </w:r>
            <w:r>
              <w:rPr>
                <w:b/>
              </w:rPr>
              <w:t>__</w:t>
            </w: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任职情况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631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竞选职位</w:t>
            </w:r>
          </w:p>
        </w:tc>
        <w:tc>
          <w:tcPr>
            <w:tcW w:w="21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6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36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  <w:p>
            <w:pPr>
              <w:rPr>
                <w:b/>
              </w:rPr>
            </w:pPr>
          </w:p>
        </w:tc>
        <w:tc>
          <w:tcPr>
            <w:tcW w:w="756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36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560" w:type="dxa"/>
            <w:gridSpan w:val="6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3" w:hRule="atLeast"/>
        </w:trPr>
        <w:tc>
          <w:tcPr>
            <w:tcW w:w="1368" w:type="dxa"/>
          </w:tcPr>
          <w:p/>
          <w:p/>
          <w:p/>
          <w:p/>
          <w:p/>
          <w:p/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b/>
              </w:rPr>
              <w:t>想</w:t>
            </w:r>
          </w:p>
        </w:tc>
        <w:tc>
          <w:tcPr>
            <w:tcW w:w="7560" w:type="dxa"/>
            <w:gridSpan w:val="6"/>
          </w:tcPr>
          <w:p>
            <w:pPr>
              <w:pStyle w:val="12"/>
              <w:ind w:left="360" w:firstLine="0" w:firstLineChars="0"/>
              <w:rPr>
                <w:rFonts w:hint="eastAsia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</w:t>
      </w:r>
      <w:r>
        <w:rPr>
          <w:b/>
        </w:rPr>
        <w:t>保证填写内容真实性；</w:t>
      </w:r>
      <w:r>
        <w:rPr>
          <w:rFonts w:hint="eastAsia"/>
          <w:b/>
        </w:rPr>
        <w:t>2、若</w:t>
      </w:r>
      <w:r>
        <w:rPr>
          <w:b/>
        </w:rPr>
        <w:t>工作构思一栏</w:t>
      </w:r>
      <w:r>
        <w:rPr>
          <w:rFonts w:hint="eastAsia"/>
          <w:b/>
        </w:rPr>
        <w:t>内容</w:t>
      </w:r>
      <w:r>
        <w:rPr>
          <w:b/>
        </w:rPr>
        <w:t>较多，</w:t>
      </w:r>
      <w:r>
        <w:rPr>
          <w:rFonts w:hint="eastAsia"/>
          <w:b/>
        </w:rPr>
        <w:t>可附页</w:t>
      </w:r>
      <w:r>
        <w:rPr>
          <w:b/>
        </w:rPr>
        <w:t>。</w:t>
      </w:r>
    </w:p>
    <w:sectPr>
      <w:headerReference r:id="rId3" w:type="default"/>
      <w:footerReference r:id="rId4" w:type="default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—笃行始终 至善农工—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904"/>
    <w:rsid w:val="00042717"/>
    <w:rsid w:val="0006329D"/>
    <w:rsid w:val="00064522"/>
    <w:rsid w:val="00064A51"/>
    <w:rsid w:val="0007091E"/>
    <w:rsid w:val="000C45BD"/>
    <w:rsid w:val="000E6FA9"/>
    <w:rsid w:val="0011173A"/>
    <w:rsid w:val="00116763"/>
    <w:rsid w:val="0014721F"/>
    <w:rsid w:val="001525D4"/>
    <w:rsid w:val="00167C7E"/>
    <w:rsid w:val="00172A27"/>
    <w:rsid w:val="001949FA"/>
    <w:rsid w:val="001A2828"/>
    <w:rsid w:val="001F36F0"/>
    <w:rsid w:val="00222BC0"/>
    <w:rsid w:val="00280F2F"/>
    <w:rsid w:val="002B79AB"/>
    <w:rsid w:val="002D12D5"/>
    <w:rsid w:val="0034223E"/>
    <w:rsid w:val="00375CF9"/>
    <w:rsid w:val="003A1682"/>
    <w:rsid w:val="003D1C7F"/>
    <w:rsid w:val="00403BC3"/>
    <w:rsid w:val="00435C33"/>
    <w:rsid w:val="0046546C"/>
    <w:rsid w:val="004A4BA7"/>
    <w:rsid w:val="004E18D3"/>
    <w:rsid w:val="005752B6"/>
    <w:rsid w:val="005F31F8"/>
    <w:rsid w:val="005F4A4D"/>
    <w:rsid w:val="0066312D"/>
    <w:rsid w:val="00663484"/>
    <w:rsid w:val="00691F76"/>
    <w:rsid w:val="007250A4"/>
    <w:rsid w:val="00780220"/>
    <w:rsid w:val="007B71B3"/>
    <w:rsid w:val="008064FE"/>
    <w:rsid w:val="00810009"/>
    <w:rsid w:val="008141F9"/>
    <w:rsid w:val="00844B2B"/>
    <w:rsid w:val="008B7C8F"/>
    <w:rsid w:val="008E13E5"/>
    <w:rsid w:val="00956687"/>
    <w:rsid w:val="009A08D2"/>
    <w:rsid w:val="009C3432"/>
    <w:rsid w:val="00A143BF"/>
    <w:rsid w:val="00A6336C"/>
    <w:rsid w:val="00AE3622"/>
    <w:rsid w:val="00B53D24"/>
    <w:rsid w:val="00B9054B"/>
    <w:rsid w:val="00B94C78"/>
    <w:rsid w:val="00C24443"/>
    <w:rsid w:val="00CC2F3E"/>
    <w:rsid w:val="00CE6BA5"/>
    <w:rsid w:val="00D310B8"/>
    <w:rsid w:val="00D629E2"/>
    <w:rsid w:val="00EA70C2"/>
    <w:rsid w:val="00F43215"/>
    <w:rsid w:val="00F52095"/>
    <w:rsid w:val="00F61ED4"/>
    <w:rsid w:val="00F62680"/>
    <w:rsid w:val="00FD6C9B"/>
    <w:rsid w:val="00FF08D8"/>
    <w:rsid w:val="3BDD1D15"/>
    <w:rsid w:val="5F6A2E0E"/>
    <w:rsid w:val="6E9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eastAsia="黑体"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link w:val="2"/>
    <w:qFormat/>
    <w:uiPriority w:val="0"/>
    <w:rPr>
      <w:rFonts w:ascii="Arial" w:hAnsi="Arial" w:eastAsia="黑体"/>
      <w:b/>
      <w:kern w:val="2"/>
      <w:sz w:val="28"/>
      <w:lang w:val="en-US" w:eastAsia="zh-CN"/>
    </w:rPr>
  </w:style>
  <w:style w:type="paragraph" w:customStyle="1" w:styleId="11">
    <w:name w:val="样式 二号 加粗 居中"/>
    <w:basedOn w:val="1"/>
    <w:uiPriority w:val="0"/>
    <w:pPr>
      <w:jc w:val="center"/>
    </w:pPr>
    <w:rPr>
      <w:rFonts w:eastAsia="黑体"/>
      <w:sz w:val="2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7AD36-3BD9-4F3F-97F1-BCB08D173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湘潭大学法学院团委书记办公室</Company>
  <Pages>1</Pages>
  <Words>113</Words>
  <Characters>119</Characters>
  <Lines>9</Lines>
  <Paragraphs>2</Paragraphs>
  <TotalTime>1</TotalTime>
  <ScaleCrop>false</ScaleCrop>
  <LinksUpToDate>false</LinksUpToDate>
  <CharactersWithSpaces>119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2017-03-02T12:55:00Z</dcterms:created>
  <dc:creator>Lenovo User</dc:creator>
  <cp:lastModifiedBy>念念</cp:lastModifiedBy>
  <cp:lastPrinted>2010-05-20T02:49:00Z</cp:lastPrinted>
  <dcterms:modified xsi:type="dcterms:W3CDTF">2022-03-30T11:11:21Z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BAC1EC2A59C6489B81308DE19CF864E1</vt:lpwstr>
  </property>
</Properties>
</file>